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B4" w:rsidRPr="0003228E" w:rsidRDefault="00785BDF" w:rsidP="00471F71">
      <w:pPr>
        <w:spacing w:line="360" w:lineRule="auto"/>
        <w:ind w:right="1134"/>
        <w:rPr>
          <w:rFonts w:ascii="Arial" w:hAnsi="Arial" w:cs="Arial"/>
          <w:b/>
          <w:color w:val="000000"/>
          <w:sz w:val="36"/>
          <w:szCs w:val="36"/>
        </w:rPr>
      </w:pPr>
      <w:r>
        <w:rPr>
          <w:rFonts w:ascii="Arial" w:hAnsi="Arial" w:cs="Arial"/>
          <w:b/>
          <w:sz w:val="36"/>
          <w:szCs w:val="36"/>
        </w:rPr>
        <w:t>Spielerisch die Sinne geschärft</w:t>
      </w:r>
    </w:p>
    <w:p w:rsidR="0003228E" w:rsidRDefault="0003228E" w:rsidP="006F209C">
      <w:pPr>
        <w:spacing w:line="360" w:lineRule="auto"/>
        <w:ind w:right="1134"/>
        <w:jc w:val="both"/>
        <w:rPr>
          <w:rFonts w:ascii="Arial" w:hAnsi="Arial" w:cs="Arial"/>
          <w:b/>
          <w:color w:val="000000"/>
          <w:sz w:val="24"/>
          <w:szCs w:val="24"/>
        </w:rPr>
      </w:pPr>
    </w:p>
    <w:p w:rsidR="002E1DB4" w:rsidRPr="0003228E" w:rsidRDefault="00785BDF" w:rsidP="00471F71">
      <w:pPr>
        <w:spacing w:line="360" w:lineRule="auto"/>
        <w:ind w:right="1134"/>
        <w:rPr>
          <w:rFonts w:ascii="Arial" w:hAnsi="Arial" w:cs="Arial"/>
          <w:b/>
          <w:color w:val="000000"/>
          <w:sz w:val="24"/>
          <w:szCs w:val="24"/>
        </w:rPr>
      </w:pPr>
      <w:r>
        <w:rPr>
          <w:rFonts w:ascii="Arial" w:hAnsi="Arial" w:cs="Arial"/>
          <w:b/>
          <w:sz w:val="24"/>
          <w:szCs w:val="24"/>
        </w:rPr>
        <w:t xml:space="preserve">Tauschzelt, Upcycling, Abfallvermeidung: </w:t>
      </w:r>
      <w:r w:rsidR="007E1B0E">
        <w:rPr>
          <w:rFonts w:ascii="Arial" w:hAnsi="Arial" w:cs="Arial"/>
          <w:b/>
          <w:sz w:val="24"/>
          <w:szCs w:val="24"/>
        </w:rPr>
        <w:t>Straßen</w:t>
      </w:r>
      <w:r w:rsidR="00471F71">
        <w:rPr>
          <w:rFonts w:ascii="Arial" w:hAnsi="Arial" w:cs="Arial"/>
          <w:b/>
          <w:sz w:val="24"/>
          <w:szCs w:val="24"/>
        </w:rPr>
        <w:t>fest</w:t>
      </w:r>
      <w:r w:rsidR="007E1B0E">
        <w:rPr>
          <w:rFonts w:ascii="Arial" w:hAnsi="Arial" w:cs="Arial"/>
          <w:b/>
          <w:sz w:val="24"/>
          <w:szCs w:val="24"/>
        </w:rPr>
        <w:t xml:space="preserve"> rund um den Pinienhain</w:t>
      </w:r>
      <w:r w:rsidR="00471F71">
        <w:rPr>
          <w:rFonts w:ascii="Arial" w:hAnsi="Arial" w:cs="Arial"/>
          <w:b/>
          <w:sz w:val="24"/>
          <w:szCs w:val="24"/>
        </w:rPr>
        <w:t xml:space="preserve"> in Stadtallendorf im Zeichen der Nachhaltigkeit / </w:t>
      </w:r>
      <w:r>
        <w:rPr>
          <w:rFonts w:ascii="Arial" w:hAnsi="Arial" w:cs="Arial"/>
          <w:b/>
          <w:sz w:val="24"/>
          <w:szCs w:val="24"/>
        </w:rPr>
        <w:t>Buntes A</w:t>
      </w:r>
      <w:r w:rsidR="00471F71">
        <w:rPr>
          <w:rFonts w:ascii="Arial" w:hAnsi="Arial" w:cs="Arial"/>
          <w:b/>
          <w:sz w:val="24"/>
          <w:szCs w:val="24"/>
        </w:rPr>
        <w:t>ngebot für Groß und Klein</w:t>
      </w:r>
      <w:r w:rsidR="00A31096">
        <w:rPr>
          <w:rFonts w:ascii="Arial" w:hAnsi="Arial" w:cs="Arial"/>
          <w:b/>
          <w:sz w:val="24"/>
          <w:szCs w:val="24"/>
        </w:rPr>
        <w:t xml:space="preserve">/ </w:t>
      </w:r>
      <w:r w:rsidR="00455FFF">
        <w:rPr>
          <w:rFonts w:ascii="Arial" w:hAnsi="Arial" w:cs="Arial"/>
          <w:b/>
          <w:sz w:val="24"/>
          <w:szCs w:val="24"/>
        </w:rPr>
        <w:t>Teil</w:t>
      </w:r>
      <w:r w:rsidR="00A31096">
        <w:rPr>
          <w:rFonts w:ascii="Arial" w:hAnsi="Arial" w:cs="Arial"/>
          <w:b/>
          <w:sz w:val="24"/>
          <w:szCs w:val="24"/>
        </w:rPr>
        <w:t xml:space="preserve"> des Taschengeldprojekts</w:t>
      </w:r>
    </w:p>
    <w:p w:rsidR="002E1DB4" w:rsidRPr="002E1DB4" w:rsidRDefault="002E1DB4" w:rsidP="006F209C">
      <w:pPr>
        <w:spacing w:line="360" w:lineRule="auto"/>
        <w:ind w:right="1134"/>
        <w:jc w:val="both"/>
        <w:rPr>
          <w:rFonts w:ascii="Arial" w:hAnsi="Arial" w:cs="Arial"/>
          <w:b/>
          <w:color w:val="000000"/>
          <w:sz w:val="24"/>
          <w:szCs w:val="24"/>
        </w:rPr>
      </w:pPr>
    </w:p>
    <w:p w:rsidR="007E1B0E" w:rsidRDefault="00E65B1C" w:rsidP="000236AB">
      <w:pPr>
        <w:spacing w:line="360" w:lineRule="auto"/>
        <w:ind w:right="1134"/>
        <w:jc w:val="both"/>
        <w:rPr>
          <w:rFonts w:ascii="Arial" w:hAnsi="Arial" w:cs="Arial"/>
        </w:rPr>
      </w:pPr>
      <w:r>
        <w:rPr>
          <w:rFonts w:ascii="Arial" w:hAnsi="Arial" w:cs="Arial"/>
          <w:u w:val="single"/>
        </w:rPr>
        <w:t>Stadtallendorf</w:t>
      </w:r>
      <w:r w:rsidR="008E3DCC">
        <w:rPr>
          <w:rFonts w:ascii="Arial" w:hAnsi="Arial" w:cs="Arial"/>
        </w:rPr>
        <w:t xml:space="preserve"> –</w:t>
      </w:r>
      <w:r>
        <w:rPr>
          <w:rFonts w:ascii="Arial" w:hAnsi="Arial" w:cs="Arial"/>
        </w:rPr>
        <w:t xml:space="preserve"> </w:t>
      </w:r>
      <w:r w:rsidR="00FE4162">
        <w:rPr>
          <w:rFonts w:ascii="Arial" w:hAnsi="Arial" w:cs="Arial"/>
        </w:rPr>
        <w:t>Kunst aus Abfall, Info</w:t>
      </w:r>
      <w:r w:rsidR="009B16AA">
        <w:rPr>
          <w:rFonts w:ascii="Arial" w:hAnsi="Arial" w:cs="Arial"/>
        </w:rPr>
        <w:t>rmationen</w:t>
      </w:r>
      <w:r w:rsidR="00FE4162">
        <w:rPr>
          <w:rFonts w:ascii="Arial" w:hAnsi="Arial" w:cs="Arial"/>
        </w:rPr>
        <w:t xml:space="preserve"> </w:t>
      </w:r>
      <w:r w:rsidR="009B16AA">
        <w:rPr>
          <w:rFonts w:ascii="Arial" w:hAnsi="Arial" w:cs="Arial"/>
        </w:rPr>
        <w:t>zum Thema Wiederverwertung und</w:t>
      </w:r>
      <w:r w:rsidR="00FE4162">
        <w:rPr>
          <w:rFonts w:ascii="Arial" w:hAnsi="Arial" w:cs="Arial"/>
        </w:rPr>
        <w:t xml:space="preserve"> eine gemeinsame Aufräumaktion: Das </w:t>
      </w:r>
      <w:r w:rsidR="007E1B0E">
        <w:rPr>
          <w:rFonts w:ascii="Arial" w:hAnsi="Arial" w:cs="Arial"/>
        </w:rPr>
        <w:t>Straßen</w:t>
      </w:r>
      <w:r w:rsidR="00FE4162">
        <w:rPr>
          <w:rFonts w:ascii="Arial" w:hAnsi="Arial" w:cs="Arial"/>
        </w:rPr>
        <w:t>fest</w:t>
      </w:r>
      <w:r w:rsidR="007E1B0E">
        <w:rPr>
          <w:rFonts w:ascii="Arial" w:hAnsi="Arial" w:cs="Arial"/>
        </w:rPr>
        <w:t xml:space="preserve"> rund um den Pinienhain </w:t>
      </w:r>
      <w:r w:rsidR="00FE4162">
        <w:rPr>
          <w:rFonts w:ascii="Arial" w:hAnsi="Arial" w:cs="Arial"/>
        </w:rPr>
        <w:t>in Stadtallendorf am 18. Oktober stand ganz im Zeichen der Nachhaltigkeit.</w:t>
      </w:r>
      <w:r w:rsidR="00A31096">
        <w:rPr>
          <w:rFonts w:ascii="Arial" w:hAnsi="Arial" w:cs="Arial"/>
        </w:rPr>
        <w:t xml:space="preserve"> Es ist Bestandteil des „Pocket Money Projekts“, das </w:t>
      </w:r>
      <w:r w:rsidR="00FE4162">
        <w:rPr>
          <w:rFonts w:ascii="Arial" w:hAnsi="Arial" w:cs="Arial"/>
        </w:rPr>
        <w:t>die Unternehmensgruppe Nassauische Heimstätte | Wohnstadt, die GWH Wohnungsgesellschaft Hessen</w:t>
      </w:r>
      <w:r w:rsidR="00A31096" w:rsidRPr="00A31096">
        <w:rPr>
          <w:rFonts w:ascii="Arial" w:hAnsi="Arial" w:cs="Arial"/>
        </w:rPr>
        <w:t xml:space="preserve"> </w:t>
      </w:r>
      <w:r w:rsidR="00A31096">
        <w:rPr>
          <w:rFonts w:ascii="Arial" w:hAnsi="Arial" w:cs="Arial"/>
        </w:rPr>
        <w:t>sowie das Jugendkompetenznetzwerk der JUKO Marbu</w:t>
      </w:r>
      <w:r w:rsidR="00A60440">
        <w:rPr>
          <w:rFonts w:ascii="Arial" w:hAnsi="Arial" w:cs="Arial"/>
        </w:rPr>
        <w:t>r</w:t>
      </w:r>
      <w:r w:rsidR="00A31096">
        <w:rPr>
          <w:rFonts w:ascii="Arial" w:hAnsi="Arial" w:cs="Arial"/>
        </w:rPr>
        <w:t>g e.V.</w:t>
      </w:r>
      <w:r w:rsidR="00A60440">
        <w:rPr>
          <w:rFonts w:ascii="Arial" w:hAnsi="Arial" w:cs="Arial"/>
        </w:rPr>
        <w:t xml:space="preserve"> vor wenigen Monaten ins Leben gerufen haben. Jugendliche aus dem Viertel zwischen 13 und 17 Jahren treffen sich regelmäßig, um verschiedene Aktionen zu initiieren und dabei ein Taschengeld </w:t>
      </w:r>
      <w:r w:rsidR="00455FFF">
        <w:rPr>
          <w:rFonts w:ascii="Arial" w:hAnsi="Arial" w:cs="Arial"/>
        </w:rPr>
        <w:t xml:space="preserve">zu </w:t>
      </w:r>
      <w:r w:rsidR="00A60440">
        <w:rPr>
          <w:rFonts w:ascii="Arial" w:hAnsi="Arial" w:cs="Arial"/>
        </w:rPr>
        <w:t xml:space="preserve">verdienen. Unter anderem haben sie sich bislang dem Thema Müll gewidmet und versucht, das Bewusstsein ihrer Mitmenschen für </w:t>
      </w:r>
      <w:r w:rsidR="00455FFF">
        <w:rPr>
          <w:rFonts w:ascii="Arial" w:hAnsi="Arial" w:cs="Arial"/>
        </w:rPr>
        <w:t xml:space="preserve">die </w:t>
      </w:r>
      <w:r w:rsidR="00A60440">
        <w:rPr>
          <w:rFonts w:ascii="Arial" w:hAnsi="Arial" w:cs="Arial"/>
        </w:rPr>
        <w:t xml:space="preserve">Umwelt zu stärken. Bei der </w:t>
      </w:r>
      <w:r w:rsidR="00455FFF">
        <w:rPr>
          <w:rFonts w:ascii="Arial" w:hAnsi="Arial" w:cs="Arial"/>
        </w:rPr>
        <w:t>Ausrichtung</w:t>
      </w:r>
      <w:r w:rsidR="00A60440">
        <w:rPr>
          <w:rFonts w:ascii="Arial" w:hAnsi="Arial" w:cs="Arial"/>
        </w:rPr>
        <w:t xml:space="preserve"> des Straßenfest</w:t>
      </w:r>
      <w:r w:rsidR="00455FFF">
        <w:rPr>
          <w:rFonts w:ascii="Arial" w:hAnsi="Arial" w:cs="Arial"/>
        </w:rPr>
        <w:t>s</w:t>
      </w:r>
      <w:r w:rsidR="00A60440">
        <w:rPr>
          <w:rFonts w:ascii="Arial" w:hAnsi="Arial" w:cs="Arial"/>
        </w:rPr>
        <w:t xml:space="preserve"> wurde</w:t>
      </w:r>
      <w:r w:rsidR="00455FFF">
        <w:rPr>
          <w:rFonts w:ascii="Arial" w:hAnsi="Arial" w:cs="Arial"/>
        </w:rPr>
        <w:t>n</w:t>
      </w:r>
      <w:r w:rsidR="00A60440">
        <w:rPr>
          <w:rFonts w:ascii="Arial" w:hAnsi="Arial" w:cs="Arial"/>
        </w:rPr>
        <w:t xml:space="preserve"> die Kooperationspartner von den</w:t>
      </w:r>
      <w:r w:rsidR="00FE4162">
        <w:rPr>
          <w:rFonts w:ascii="Arial" w:hAnsi="Arial" w:cs="Arial"/>
        </w:rPr>
        <w:t xml:space="preserve"> Stadtwerke</w:t>
      </w:r>
      <w:r w:rsidR="00A60440">
        <w:rPr>
          <w:rFonts w:ascii="Arial" w:hAnsi="Arial" w:cs="Arial"/>
        </w:rPr>
        <w:t>n</w:t>
      </w:r>
      <w:r w:rsidR="00FE4162">
        <w:rPr>
          <w:rFonts w:ascii="Arial" w:hAnsi="Arial" w:cs="Arial"/>
        </w:rPr>
        <w:t xml:space="preserve"> Stadtallendorf </w:t>
      </w:r>
      <w:r w:rsidR="00A60440">
        <w:rPr>
          <w:rFonts w:ascii="Arial" w:hAnsi="Arial" w:cs="Arial"/>
        </w:rPr>
        <w:t>unterstützt.</w:t>
      </w:r>
    </w:p>
    <w:p w:rsidR="00A60440" w:rsidRDefault="00A60440" w:rsidP="000236AB">
      <w:pPr>
        <w:spacing w:line="360" w:lineRule="auto"/>
        <w:ind w:right="1134"/>
        <w:jc w:val="both"/>
        <w:rPr>
          <w:rFonts w:ascii="Arial" w:hAnsi="Arial" w:cs="Arial"/>
          <w:b/>
        </w:rPr>
      </w:pPr>
    </w:p>
    <w:p w:rsidR="00E65B1C" w:rsidRDefault="00FE4162" w:rsidP="000236AB">
      <w:pPr>
        <w:spacing w:line="360" w:lineRule="auto"/>
        <w:ind w:right="1134"/>
        <w:jc w:val="both"/>
        <w:rPr>
          <w:rFonts w:ascii="Arial" w:hAnsi="Arial" w:cs="Arial"/>
        </w:rPr>
      </w:pPr>
      <w:r>
        <w:rPr>
          <w:rFonts w:ascii="Arial" w:hAnsi="Arial" w:cs="Arial"/>
        </w:rPr>
        <w:t xml:space="preserve">Die Bewohner des Quartiers rund um die </w:t>
      </w:r>
      <w:r w:rsidR="00FB5720">
        <w:rPr>
          <w:rFonts w:ascii="Arial" w:hAnsi="Arial" w:cs="Arial"/>
        </w:rPr>
        <w:t>Chemnitzer</w:t>
      </w:r>
      <w:r>
        <w:rPr>
          <w:rFonts w:ascii="Arial" w:hAnsi="Arial" w:cs="Arial"/>
        </w:rPr>
        <w:t xml:space="preserve"> Straße nahmen das Angebot gerne an und erlebten einen spannenden und unterhaltsamen Nachmittag, an dem Groß und Klein auf ihre Kosten kamen.</w:t>
      </w:r>
      <w:r w:rsidR="004E4C90">
        <w:rPr>
          <w:rFonts w:ascii="Arial" w:hAnsi="Arial" w:cs="Arial"/>
        </w:rPr>
        <w:t xml:space="preserve"> Auch Bürgermeister</w:t>
      </w:r>
      <w:r w:rsidR="00E65B1C">
        <w:rPr>
          <w:rFonts w:ascii="Arial" w:hAnsi="Arial" w:cs="Arial"/>
        </w:rPr>
        <w:t xml:space="preserve"> Christian Somogyi</w:t>
      </w:r>
      <w:r w:rsidR="004E4C90">
        <w:rPr>
          <w:rFonts w:ascii="Arial" w:hAnsi="Arial" w:cs="Arial"/>
        </w:rPr>
        <w:t xml:space="preserve"> war beeindruckt. „Wir wollten die Bewohner des Quartiers sowie alle anderen Gäste auf unterhaltsame, auch spielerische Weise für einen sensibleren Umgang mit </w:t>
      </w:r>
      <w:r w:rsidR="004E4C90">
        <w:rPr>
          <w:rFonts w:ascii="Arial" w:hAnsi="Arial" w:cs="Arial"/>
        </w:rPr>
        <w:lastRenderedPageBreak/>
        <w:t>Themen wie Mülltrennung sowie Re- oder Upcycling gewinnen“, sagte Somogyi. „Mit einer sehr bunten Angebotspalette ist uns das sehr gut gelungen.“</w:t>
      </w:r>
    </w:p>
    <w:p w:rsidR="004E4C90" w:rsidRDefault="004E4C90" w:rsidP="000236AB">
      <w:pPr>
        <w:spacing w:line="360" w:lineRule="auto"/>
        <w:ind w:right="1134"/>
        <w:jc w:val="both"/>
        <w:rPr>
          <w:rFonts w:ascii="Arial" w:hAnsi="Arial" w:cs="Arial"/>
        </w:rPr>
      </w:pPr>
    </w:p>
    <w:p w:rsidR="004E4C90" w:rsidRPr="004E4C90" w:rsidRDefault="009B16AA" w:rsidP="000236AB">
      <w:pPr>
        <w:spacing w:line="360" w:lineRule="auto"/>
        <w:ind w:right="1134"/>
        <w:jc w:val="both"/>
        <w:rPr>
          <w:rFonts w:ascii="Arial" w:hAnsi="Arial" w:cs="Arial"/>
          <w:b/>
        </w:rPr>
      </w:pPr>
      <w:r>
        <w:rPr>
          <w:rFonts w:ascii="Arial" w:hAnsi="Arial" w:cs="Arial"/>
          <w:b/>
        </w:rPr>
        <w:t>Spielzeug tauschen, basteln, auf die Torwand schießen</w:t>
      </w:r>
    </w:p>
    <w:p w:rsidR="00471F71" w:rsidRDefault="00FB5720" w:rsidP="000236AB">
      <w:pPr>
        <w:spacing w:line="360" w:lineRule="auto"/>
        <w:ind w:right="1134"/>
        <w:jc w:val="both"/>
        <w:rPr>
          <w:rFonts w:ascii="Arial" w:hAnsi="Arial" w:cs="Arial"/>
        </w:rPr>
      </w:pPr>
      <w:r>
        <w:rPr>
          <w:rFonts w:ascii="Arial" w:hAnsi="Arial" w:cs="Arial"/>
        </w:rPr>
        <w:t>E</w:t>
      </w:r>
      <w:r w:rsidR="00646A60">
        <w:rPr>
          <w:rFonts w:ascii="Arial" w:hAnsi="Arial" w:cs="Arial"/>
        </w:rPr>
        <w:t>ine</w:t>
      </w:r>
      <w:r>
        <w:rPr>
          <w:rFonts w:ascii="Arial" w:hAnsi="Arial" w:cs="Arial"/>
        </w:rPr>
        <w:t>n</w:t>
      </w:r>
      <w:r w:rsidR="00646A60">
        <w:rPr>
          <w:rFonts w:ascii="Arial" w:hAnsi="Arial" w:cs="Arial"/>
        </w:rPr>
        <w:t xml:space="preserve"> Informationsstand zum Thema Vermeidung und Wiederverwertung von Abfällen </w:t>
      </w:r>
      <w:r>
        <w:rPr>
          <w:rFonts w:ascii="Arial" w:hAnsi="Arial" w:cs="Arial"/>
        </w:rPr>
        <w:t>steuerten</w:t>
      </w:r>
      <w:r w:rsidR="00646A60">
        <w:rPr>
          <w:rFonts w:ascii="Arial" w:hAnsi="Arial" w:cs="Arial"/>
        </w:rPr>
        <w:t xml:space="preserve"> d</w:t>
      </w:r>
      <w:r w:rsidR="000409B8">
        <w:rPr>
          <w:rFonts w:ascii="Arial" w:hAnsi="Arial" w:cs="Arial"/>
        </w:rPr>
        <w:t xml:space="preserve">ie Stadtwerke Stadtallendorf </w:t>
      </w:r>
      <w:r w:rsidR="00646A60">
        <w:rPr>
          <w:rFonts w:ascii="Arial" w:hAnsi="Arial" w:cs="Arial"/>
        </w:rPr>
        <w:t>bei. Die Besucher bekamen praktische Tipps, erfuhren aber auch Hintergründe, zum Beispiel über den Charakter der Abfallwirtschaft als Kreislauf und über Recyclingwirtschaft als wichtiges Nachhaltigkeitsmodul.</w:t>
      </w:r>
    </w:p>
    <w:p w:rsidR="00471F71" w:rsidRDefault="00471F71" w:rsidP="000236AB">
      <w:pPr>
        <w:spacing w:line="360" w:lineRule="auto"/>
        <w:ind w:right="1134"/>
        <w:jc w:val="both"/>
        <w:rPr>
          <w:rFonts w:ascii="Arial" w:hAnsi="Arial" w:cs="Arial"/>
        </w:rPr>
      </w:pPr>
    </w:p>
    <w:p w:rsidR="00D6296D" w:rsidRDefault="00FB5720" w:rsidP="000236AB">
      <w:pPr>
        <w:spacing w:line="360" w:lineRule="auto"/>
        <w:ind w:right="1134"/>
        <w:jc w:val="both"/>
        <w:rPr>
          <w:rFonts w:ascii="Arial" w:hAnsi="Arial" w:cs="Arial"/>
        </w:rPr>
      </w:pPr>
      <w:r>
        <w:rPr>
          <w:rFonts w:ascii="Arial" w:hAnsi="Arial" w:cs="Arial"/>
        </w:rPr>
        <w:t>Um das</w:t>
      </w:r>
      <w:r w:rsidR="00646A60">
        <w:rPr>
          <w:rFonts w:ascii="Arial" w:hAnsi="Arial" w:cs="Arial"/>
        </w:rPr>
        <w:t xml:space="preserve"> Thema Wiederverwertung </w:t>
      </w:r>
      <w:r>
        <w:rPr>
          <w:rFonts w:ascii="Arial" w:hAnsi="Arial" w:cs="Arial"/>
        </w:rPr>
        <w:t>ging es</w:t>
      </w:r>
      <w:r w:rsidR="00646A60">
        <w:rPr>
          <w:rFonts w:ascii="Arial" w:hAnsi="Arial" w:cs="Arial"/>
        </w:rPr>
        <w:t xml:space="preserve"> </w:t>
      </w:r>
      <w:r>
        <w:rPr>
          <w:rFonts w:ascii="Arial" w:hAnsi="Arial" w:cs="Arial"/>
        </w:rPr>
        <w:t>im Tauschzelt</w:t>
      </w:r>
      <w:r w:rsidR="00646A60">
        <w:rPr>
          <w:rFonts w:ascii="Arial" w:hAnsi="Arial" w:cs="Arial"/>
        </w:rPr>
        <w:t xml:space="preserve">. </w:t>
      </w:r>
      <w:r w:rsidR="00686E68">
        <w:rPr>
          <w:rFonts w:ascii="Arial" w:hAnsi="Arial" w:cs="Arial"/>
        </w:rPr>
        <w:t>Hier wurden vor allem bei Kindern die Sinne dafür geschärft, dass es sinnvoller ist, K</w:t>
      </w:r>
      <w:r w:rsidR="00646A60">
        <w:rPr>
          <w:rFonts w:ascii="Arial" w:hAnsi="Arial" w:cs="Arial"/>
        </w:rPr>
        <w:t xml:space="preserve">leidung, Spielzeug oder Bücher, die nicht mehr gebraucht werden, </w:t>
      </w:r>
      <w:r>
        <w:rPr>
          <w:rFonts w:ascii="Arial" w:hAnsi="Arial" w:cs="Arial"/>
        </w:rPr>
        <w:t xml:space="preserve">mit anderen zu tauschen </w:t>
      </w:r>
      <w:r w:rsidR="00686E68">
        <w:rPr>
          <w:rFonts w:ascii="Arial" w:hAnsi="Arial" w:cs="Arial"/>
        </w:rPr>
        <w:t xml:space="preserve">statt sie wegzuwerfen. </w:t>
      </w:r>
      <w:r>
        <w:rPr>
          <w:rFonts w:ascii="Arial" w:hAnsi="Arial" w:cs="Arial"/>
        </w:rPr>
        <w:t>Mit dem</w:t>
      </w:r>
      <w:r w:rsidR="00686E68">
        <w:rPr>
          <w:rFonts w:ascii="Arial" w:hAnsi="Arial" w:cs="Arial"/>
        </w:rPr>
        <w:t xml:space="preserve"> Upcycling </w:t>
      </w:r>
      <w:r>
        <w:rPr>
          <w:rFonts w:ascii="Arial" w:hAnsi="Arial" w:cs="Arial"/>
        </w:rPr>
        <w:t>beschäftigten sich die Teilnehmer der</w:t>
      </w:r>
      <w:r w:rsidR="00686E68">
        <w:rPr>
          <w:rFonts w:ascii="Arial" w:hAnsi="Arial" w:cs="Arial"/>
        </w:rPr>
        <w:t xml:space="preserve"> Bastel- und Handwerksaktion des JUKO Marburg. Auch bei dieser Form des Recyclings werden Abfallprodukte oder scheinbar nutzlose Stoffe in neuwertige Produkte umgewandelt. Anders als beim Downcycling kommt es beim Upcycling jedoch zu einer Aufwertung</w:t>
      </w:r>
      <w:r w:rsidR="000409B8">
        <w:rPr>
          <w:rFonts w:ascii="Arial" w:hAnsi="Arial" w:cs="Arial"/>
        </w:rPr>
        <w:t xml:space="preserve"> der verarbeiteten Stoffe</w:t>
      </w:r>
      <w:r w:rsidR="00686E68">
        <w:rPr>
          <w:rFonts w:ascii="Arial" w:hAnsi="Arial" w:cs="Arial"/>
        </w:rPr>
        <w:t xml:space="preserve">. </w:t>
      </w:r>
      <w:r w:rsidR="00471F71">
        <w:rPr>
          <w:rFonts w:ascii="Arial" w:hAnsi="Arial" w:cs="Arial"/>
        </w:rPr>
        <w:t>Wie das in der Praxis funktionieren kann, probierten die teilnehmenden Mädchen und Jungen beim Laternenbasteln aus.</w:t>
      </w:r>
      <w:r w:rsidR="00D6296D">
        <w:rPr>
          <w:rFonts w:ascii="Arial" w:hAnsi="Arial" w:cs="Arial"/>
        </w:rPr>
        <w:t xml:space="preserve"> </w:t>
      </w:r>
      <w:r w:rsidR="00D16254">
        <w:rPr>
          <w:rFonts w:ascii="Arial" w:hAnsi="Arial" w:cs="Arial"/>
        </w:rPr>
        <w:t>Außerdem konnten kleine wie große Fußballer am Tischkicker ihre Kräfte messen, auf eine Torwand schießen, Tiere aus Luftballons basteln oder sich die Gesichter schminken lassen.</w:t>
      </w:r>
    </w:p>
    <w:p w:rsidR="00D6296D" w:rsidRDefault="00D6296D" w:rsidP="000236AB">
      <w:pPr>
        <w:spacing w:line="360" w:lineRule="auto"/>
        <w:ind w:right="1134"/>
        <w:jc w:val="both"/>
        <w:rPr>
          <w:rFonts w:ascii="Arial" w:hAnsi="Arial" w:cs="Arial"/>
        </w:rPr>
      </w:pPr>
    </w:p>
    <w:p w:rsidR="004E4C90" w:rsidRDefault="008A5C2D" w:rsidP="000236AB">
      <w:pPr>
        <w:spacing w:line="360" w:lineRule="auto"/>
        <w:ind w:right="1134"/>
        <w:jc w:val="both"/>
        <w:rPr>
          <w:rFonts w:ascii="Arial" w:hAnsi="Arial" w:cs="Arial"/>
        </w:rPr>
      </w:pPr>
      <w:r>
        <w:rPr>
          <w:rFonts w:ascii="Arial" w:hAnsi="Arial" w:cs="Arial"/>
        </w:rPr>
        <w:t xml:space="preserve">Neben den vielen verschiedenen Angeboten lag den Kooperationspartnern aber auch die Einbindung der Anwohner am Herzen. Beispielsweise wurden die Familien gebeten, im Sinne der Nachhaltigkeit Kuchen sowie ihr eigenes Geschirr und </w:t>
      </w:r>
      <w:r>
        <w:rPr>
          <w:rFonts w:ascii="Arial" w:hAnsi="Arial" w:cs="Arial"/>
        </w:rPr>
        <w:lastRenderedPageBreak/>
        <w:t>Besteck mitzubringen und nach dem Quartiersfest beim gemeinsamen Aufräumen zu helfen.</w:t>
      </w:r>
      <w:r w:rsidR="000D11A9">
        <w:rPr>
          <w:rFonts w:ascii="Arial" w:hAnsi="Arial" w:cs="Arial"/>
        </w:rPr>
        <w:t xml:space="preserve"> </w:t>
      </w:r>
      <w:r w:rsidR="00FB5720">
        <w:rPr>
          <w:rFonts w:ascii="Arial" w:hAnsi="Arial" w:cs="Arial"/>
        </w:rPr>
        <w:t>Die</w:t>
      </w:r>
      <w:r w:rsidR="000D11A9">
        <w:rPr>
          <w:rFonts w:ascii="Arial" w:hAnsi="Arial" w:cs="Arial"/>
        </w:rPr>
        <w:t xml:space="preserve"> Organisatoren waren rundum zufrieden: „</w:t>
      </w:r>
      <w:r w:rsidR="000409B8">
        <w:rPr>
          <w:rFonts w:ascii="Arial" w:hAnsi="Arial" w:cs="Arial"/>
        </w:rPr>
        <w:t>Mit dem Straßen</w:t>
      </w:r>
      <w:r w:rsidR="00D6296D">
        <w:rPr>
          <w:rFonts w:ascii="Arial" w:hAnsi="Arial" w:cs="Arial"/>
        </w:rPr>
        <w:t>fest haben wir zweierlei erreicht: Zum einen konnten wir den</w:t>
      </w:r>
      <w:r w:rsidR="00A17B66">
        <w:rPr>
          <w:rFonts w:ascii="Arial" w:hAnsi="Arial" w:cs="Arial"/>
        </w:rPr>
        <w:t xml:space="preserve"> Besucher</w:t>
      </w:r>
      <w:r w:rsidR="000409B8">
        <w:rPr>
          <w:rFonts w:ascii="Arial" w:hAnsi="Arial" w:cs="Arial"/>
        </w:rPr>
        <w:t>n</w:t>
      </w:r>
      <w:r w:rsidR="00D6296D">
        <w:rPr>
          <w:rFonts w:ascii="Arial" w:hAnsi="Arial" w:cs="Arial"/>
        </w:rPr>
        <w:t xml:space="preserve"> unsere </w:t>
      </w:r>
      <w:r w:rsidR="000409B8">
        <w:rPr>
          <w:rFonts w:ascii="Arial" w:hAnsi="Arial" w:cs="Arial"/>
        </w:rPr>
        <w:t>Botschaften</w:t>
      </w:r>
      <w:r w:rsidR="000D11A9">
        <w:rPr>
          <w:rFonts w:ascii="Arial" w:hAnsi="Arial" w:cs="Arial"/>
        </w:rPr>
        <w:t xml:space="preserve"> zum Thema Nachhaltigkeit sehr gut </w:t>
      </w:r>
      <w:r w:rsidR="00D6296D">
        <w:rPr>
          <w:rFonts w:ascii="Arial" w:hAnsi="Arial" w:cs="Arial"/>
        </w:rPr>
        <w:t>vermitteln“</w:t>
      </w:r>
      <w:r w:rsidR="000D11A9">
        <w:rPr>
          <w:rFonts w:ascii="Arial" w:hAnsi="Arial" w:cs="Arial"/>
        </w:rPr>
        <w:t xml:space="preserve">, hieß es unisono von </w:t>
      </w:r>
      <w:r w:rsidR="008D5163">
        <w:rPr>
          <w:rFonts w:ascii="Arial" w:hAnsi="Arial" w:cs="Arial"/>
        </w:rPr>
        <w:t>Seiten der</w:t>
      </w:r>
      <w:r w:rsidR="000D11A9">
        <w:rPr>
          <w:rFonts w:ascii="Arial" w:hAnsi="Arial" w:cs="Arial"/>
        </w:rPr>
        <w:t xml:space="preserve"> Veranstalter. „</w:t>
      </w:r>
      <w:r w:rsidR="00D6296D">
        <w:rPr>
          <w:rFonts w:ascii="Arial" w:hAnsi="Arial" w:cs="Arial"/>
        </w:rPr>
        <w:t xml:space="preserve">Und zum zweiten haben wir den </w:t>
      </w:r>
      <w:r w:rsidR="00A17B66">
        <w:rPr>
          <w:rFonts w:ascii="Arial" w:hAnsi="Arial" w:cs="Arial"/>
        </w:rPr>
        <w:t>Menschen aus dem Quartier einen unterhalts</w:t>
      </w:r>
      <w:r w:rsidR="00D6296D">
        <w:rPr>
          <w:rFonts w:ascii="Arial" w:hAnsi="Arial" w:cs="Arial"/>
        </w:rPr>
        <w:t>amen Nachmittag bereitet</w:t>
      </w:r>
      <w:r w:rsidR="00A17B66">
        <w:rPr>
          <w:rFonts w:ascii="Arial" w:hAnsi="Arial" w:cs="Arial"/>
        </w:rPr>
        <w:t>.“</w:t>
      </w:r>
    </w:p>
    <w:p w:rsidR="00270124" w:rsidRDefault="00270124" w:rsidP="000236AB">
      <w:pPr>
        <w:spacing w:line="360" w:lineRule="auto"/>
        <w:ind w:right="1134"/>
        <w:jc w:val="both"/>
        <w:rPr>
          <w:rFonts w:ascii="Arial" w:hAnsi="Arial" w:cs="Arial"/>
        </w:rPr>
      </w:pPr>
    </w:p>
    <w:p w:rsidR="00270124" w:rsidRPr="00270124" w:rsidRDefault="00270124" w:rsidP="000236AB">
      <w:pPr>
        <w:spacing w:line="360" w:lineRule="auto"/>
        <w:ind w:right="1134"/>
        <w:jc w:val="both"/>
        <w:rPr>
          <w:rFonts w:ascii="Arial" w:hAnsi="Arial" w:cs="Arial"/>
          <w:b/>
        </w:rPr>
      </w:pPr>
      <w:r w:rsidRPr="00270124">
        <w:rPr>
          <w:rFonts w:ascii="Arial" w:hAnsi="Arial" w:cs="Arial"/>
          <w:b/>
        </w:rPr>
        <w:t>Bildunterschriften:</w:t>
      </w:r>
    </w:p>
    <w:p w:rsidR="00270124" w:rsidRDefault="00270124" w:rsidP="007B0CEA">
      <w:pPr>
        <w:ind w:right="1134"/>
        <w:jc w:val="both"/>
        <w:rPr>
          <w:rFonts w:ascii="Arial" w:hAnsi="Arial" w:cs="Arial"/>
        </w:rPr>
      </w:pPr>
      <w:r w:rsidRPr="00270124">
        <w:rPr>
          <w:rFonts w:ascii="Arial" w:hAnsi="Arial" w:cs="Arial"/>
          <w:b/>
        </w:rPr>
        <w:t>PF1:</w:t>
      </w:r>
      <w:r>
        <w:rPr>
          <w:rFonts w:ascii="Arial" w:hAnsi="Arial" w:cs="Arial"/>
        </w:rPr>
        <w:t xml:space="preserve"> Bohren, Schneiden, Schrauben: Handwerkliches Geschick war beim Bau des Insektenhotels gefragt. Foto: UGNHWS / Karsten Socher</w:t>
      </w:r>
    </w:p>
    <w:p w:rsidR="007B0CEA" w:rsidRDefault="007B0CEA" w:rsidP="007B0CEA">
      <w:pPr>
        <w:ind w:right="1134"/>
        <w:jc w:val="both"/>
        <w:rPr>
          <w:rFonts w:ascii="Arial" w:hAnsi="Arial" w:cs="Arial"/>
        </w:rPr>
      </w:pPr>
    </w:p>
    <w:p w:rsidR="007B0CEA" w:rsidRDefault="007B0CEA" w:rsidP="007B0CEA">
      <w:pPr>
        <w:ind w:right="1134"/>
        <w:jc w:val="both"/>
        <w:rPr>
          <w:rFonts w:ascii="Arial" w:hAnsi="Arial" w:cs="Arial"/>
        </w:rPr>
      </w:pPr>
      <w:r w:rsidRPr="007B0CEA">
        <w:rPr>
          <w:rFonts w:ascii="Arial" w:hAnsi="Arial" w:cs="Arial"/>
          <w:b/>
        </w:rPr>
        <w:t>PF2:</w:t>
      </w:r>
      <w:r>
        <w:rPr>
          <w:rFonts w:ascii="Arial" w:hAnsi="Arial" w:cs="Arial"/>
        </w:rPr>
        <w:t xml:space="preserve"> Freuen sich über ein gelungenes Straßenfest: (</w:t>
      </w:r>
      <w:r w:rsidRPr="007B0CEA">
        <w:rPr>
          <w:rFonts w:ascii="Arial" w:hAnsi="Arial" w:cs="Arial"/>
        </w:rPr>
        <w:t>v.</w:t>
      </w:r>
      <w:r>
        <w:rPr>
          <w:rFonts w:ascii="Arial" w:hAnsi="Arial" w:cs="Arial"/>
        </w:rPr>
        <w:t xml:space="preserve"> </w:t>
      </w:r>
      <w:r w:rsidRPr="007B0CEA">
        <w:rPr>
          <w:rFonts w:ascii="Arial" w:hAnsi="Arial" w:cs="Arial"/>
        </w:rPr>
        <w:t>l</w:t>
      </w:r>
      <w:r>
        <w:rPr>
          <w:rFonts w:ascii="Arial" w:hAnsi="Arial" w:cs="Arial"/>
        </w:rPr>
        <w:t>i</w:t>
      </w:r>
      <w:r w:rsidRPr="007B0CEA">
        <w:rPr>
          <w:rFonts w:ascii="Arial" w:hAnsi="Arial" w:cs="Arial"/>
        </w:rPr>
        <w:t>.</w:t>
      </w:r>
      <w:r>
        <w:rPr>
          <w:rFonts w:ascii="Arial" w:hAnsi="Arial" w:cs="Arial"/>
        </w:rPr>
        <w:t>)</w:t>
      </w:r>
      <w:r w:rsidRPr="007B0CEA">
        <w:rPr>
          <w:rFonts w:ascii="Arial" w:hAnsi="Arial" w:cs="Arial"/>
        </w:rPr>
        <w:t xml:space="preserve"> Hendrik Hoekstra</w:t>
      </w:r>
      <w:r>
        <w:rPr>
          <w:rFonts w:ascii="Arial" w:hAnsi="Arial" w:cs="Arial"/>
        </w:rPr>
        <w:t xml:space="preserve"> und </w:t>
      </w:r>
      <w:r w:rsidRPr="007B0CEA">
        <w:rPr>
          <w:rFonts w:ascii="Arial" w:hAnsi="Arial" w:cs="Arial"/>
        </w:rPr>
        <w:t>Jennifer Linke</w:t>
      </w:r>
      <w:r>
        <w:rPr>
          <w:rFonts w:ascii="Arial" w:hAnsi="Arial" w:cs="Arial"/>
        </w:rPr>
        <w:t xml:space="preserve"> von der Unternehmensgruppe Nassauische Heimstätte | Wohnstadt sowie </w:t>
      </w:r>
      <w:r w:rsidRPr="007B0CEA">
        <w:rPr>
          <w:rFonts w:ascii="Arial" w:hAnsi="Arial" w:cs="Arial"/>
        </w:rPr>
        <w:t>Kristin Debus, Marvin Wolf und Dirk Weber (alle GWH)</w:t>
      </w:r>
      <w:r>
        <w:rPr>
          <w:rFonts w:ascii="Arial" w:hAnsi="Arial" w:cs="Arial"/>
        </w:rPr>
        <w:t xml:space="preserve"> mit (</w:t>
      </w:r>
      <w:r w:rsidRPr="007B0CEA">
        <w:rPr>
          <w:rFonts w:ascii="Arial" w:hAnsi="Arial" w:cs="Arial"/>
        </w:rPr>
        <w:t>vorne</w:t>
      </w:r>
      <w:r w:rsidR="0012132E">
        <w:rPr>
          <w:rFonts w:ascii="Arial" w:hAnsi="Arial" w:cs="Arial"/>
        </w:rPr>
        <w:t xml:space="preserve"> v. li.</w:t>
      </w:r>
      <w:r>
        <w:rPr>
          <w:rFonts w:ascii="Arial" w:hAnsi="Arial" w:cs="Arial"/>
        </w:rPr>
        <w:t>)</w:t>
      </w:r>
      <w:r w:rsidRPr="007B0CEA">
        <w:rPr>
          <w:rFonts w:ascii="Arial" w:hAnsi="Arial" w:cs="Arial"/>
        </w:rPr>
        <w:t xml:space="preserve"> Bürgermeister Christian </w:t>
      </w:r>
      <w:proofErr w:type="spellStart"/>
      <w:r w:rsidRPr="007B0CEA">
        <w:rPr>
          <w:rFonts w:ascii="Arial" w:hAnsi="Arial" w:cs="Arial"/>
        </w:rPr>
        <w:t>So</w:t>
      </w:r>
      <w:bookmarkStart w:id="0" w:name="_GoBack"/>
      <w:bookmarkEnd w:id="0"/>
      <w:r w:rsidRPr="007B0CEA">
        <w:rPr>
          <w:rFonts w:ascii="Arial" w:hAnsi="Arial" w:cs="Arial"/>
        </w:rPr>
        <w:t>mogyi</w:t>
      </w:r>
      <w:proofErr w:type="spellEnd"/>
      <w:r>
        <w:rPr>
          <w:rFonts w:ascii="Arial" w:hAnsi="Arial" w:cs="Arial"/>
        </w:rPr>
        <w:t xml:space="preserve">, </w:t>
      </w:r>
      <w:proofErr w:type="spellStart"/>
      <w:r w:rsidRPr="007B0CEA">
        <w:rPr>
          <w:rFonts w:ascii="Arial" w:hAnsi="Arial" w:cs="Arial"/>
        </w:rPr>
        <w:t>Beron</w:t>
      </w:r>
      <w:proofErr w:type="spellEnd"/>
      <w:r w:rsidRPr="007B0CEA">
        <w:rPr>
          <w:rFonts w:ascii="Arial" w:hAnsi="Arial" w:cs="Arial"/>
        </w:rPr>
        <w:t xml:space="preserve"> Kar</w:t>
      </w:r>
      <w:r>
        <w:rPr>
          <w:rFonts w:ascii="Arial" w:hAnsi="Arial" w:cs="Arial"/>
        </w:rPr>
        <w:t xml:space="preserve">akoc und </w:t>
      </w:r>
      <w:proofErr w:type="spellStart"/>
      <w:r>
        <w:rPr>
          <w:rFonts w:ascii="Arial" w:hAnsi="Arial" w:cs="Arial"/>
        </w:rPr>
        <w:t>Esmira</w:t>
      </w:r>
      <w:proofErr w:type="spellEnd"/>
      <w:r>
        <w:rPr>
          <w:rFonts w:ascii="Arial" w:hAnsi="Arial" w:cs="Arial"/>
        </w:rPr>
        <w:t xml:space="preserve"> Kara. Foto: UGNHWS / Karsten Socher</w:t>
      </w:r>
    </w:p>
    <w:p w:rsidR="0003228E" w:rsidRDefault="0003228E" w:rsidP="0003228E">
      <w:pPr>
        <w:ind w:right="1134"/>
        <w:jc w:val="both"/>
        <w:rPr>
          <w:rFonts w:ascii="Arial" w:hAnsi="Arial" w:cs="Arial"/>
        </w:rPr>
      </w:pPr>
    </w:p>
    <w:p w:rsidR="007B0CEA" w:rsidRDefault="007B0CEA" w:rsidP="0003228E">
      <w:pPr>
        <w:ind w:right="1134"/>
        <w:jc w:val="both"/>
        <w:rPr>
          <w:rFonts w:ascii="Arial" w:hAnsi="Arial" w:cs="Arial"/>
        </w:rPr>
      </w:pPr>
    </w:p>
    <w:p w:rsidR="007B0CEA" w:rsidRDefault="007B0CEA" w:rsidP="0003228E">
      <w:pPr>
        <w:ind w:right="1134"/>
        <w:jc w:val="both"/>
        <w:rPr>
          <w:rFonts w:ascii="Arial" w:hAnsi="Arial" w:cs="Arial"/>
        </w:rPr>
      </w:pPr>
    </w:p>
    <w:p w:rsidR="007B0CEA" w:rsidRDefault="007B0CEA" w:rsidP="0003228E">
      <w:pPr>
        <w:ind w:right="1134"/>
        <w:jc w:val="both"/>
        <w:rPr>
          <w:rFonts w:ascii="Arial" w:hAnsi="Arial" w:cs="Arial"/>
        </w:rPr>
      </w:pPr>
    </w:p>
    <w:p w:rsidR="007B0CEA" w:rsidRDefault="007B0CEA" w:rsidP="0003228E">
      <w:pPr>
        <w:ind w:right="1134"/>
        <w:jc w:val="both"/>
        <w:rPr>
          <w:rFonts w:ascii="Arial" w:hAnsi="Arial" w:cs="Arial"/>
        </w:rPr>
      </w:pPr>
    </w:p>
    <w:p w:rsidR="009E15D4" w:rsidRDefault="009E15D4" w:rsidP="009E15D4">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Heimstätte/Wohnstadt</w:t>
      </w:r>
    </w:p>
    <w:p w:rsidR="00270124" w:rsidRPr="002E1DB4" w:rsidRDefault="009E15D4" w:rsidP="0003228E">
      <w:pPr>
        <w:ind w:right="1134"/>
        <w:jc w:val="both"/>
        <w:rPr>
          <w:rFonts w:ascii="Arial" w:hAnsi="Arial" w:cs="Arial"/>
        </w:rPr>
      </w:pPr>
      <w:r>
        <w:rPr>
          <w:rFonts w:ascii="Arial" w:hAnsi="Arial" w:cs="Arial"/>
        </w:rPr>
        <w:t>Die Unternehmensgruppe Nassauische Heimstätte/Wohnstadt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Der Wohnungsbestand wird aktuell von rund 260 Mitarbeitern in vier Regionalcentern betreut, die in 13 Service-Center untergliedert sind. Das Regionalcenter Kassel bewirtschaftet rund 17.500 Wohnungen, darunter rund 5.000 in der Stadt Kassel, und hat mit den Servicecentern in Fulda und Marburg sowie einem Vermietungsbüro in Eschwege drei Außenstellen. Unter der Marke „ProjektStadt“ werden Kompetenzfelder gebündelt, um nachhaltige Stadtentwicklungsaufgaben durchzuführen. Bis 2021 sind Investitionen von rund 1,5 Milliarden Euro in Neubau von Wohnungen und den Bestand geplant. 4.900 zusätzliche Wohnungen sollen so in den nächsten fünf Jahren entstehen.</w:t>
      </w:r>
    </w:p>
    <w:sectPr w:rsidR="00270124" w:rsidRPr="002E1DB4">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270124">
      <w:rPr>
        <w:rFonts w:ascii="Arial" w:hAnsi="Arial" w:cs="Arial"/>
      </w:rPr>
      <w:t>31</w:t>
    </w:r>
    <w:r w:rsidR="00A267CC">
      <w:rPr>
        <w:rFonts w:ascii="Arial" w:hAnsi="Arial" w:cs="Arial"/>
      </w:rPr>
      <w:t>.</w:t>
    </w:r>
    <w:r w:rsidR="009E15D4">
      <w:rPr>
        <w:rFonts w:ascii="Arial" w:hAnsi="Arial" w:cs="Arial"/>
      </w:rPr>
      <w:t>10</w:t>
    </w:r>
    <w:r w:rsidR="00581240">
      <w:rPr>
        <w:rFonts w:ascii="Arial" w:hAnsi="Arial" w:cs="Arial"/>
      </w:rPr>
      <w:t>.</w:t>
    </w:r>
    <w:r w:rsidR="009E15D4">
      <w:rPr>
        <w:rFonts w:ascii="Arial" w:hAnsi="Arial" w:cs="Arial"/>
      </w:rPr>
      <w:t>2018</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12132E">
      <w:rPr>
        <w:rFonts w:ascii="Arial" w:hAnsi="Arial" w:cs="Arial"/>
        <w:noProof/>
      </w:rPr>
      <w:t>2</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12132E">
      <w:rPr>
        <w:rFonts w:ascii="Arial" w:hAnsi="Arial" w:cs="Arial"/>
        <w:noProof/>
      </w:rPr>
      <w:t>3</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B005E4">
      <w:rPr>
        <w:rFonts w:ascii="Arial" w:hAnsi="Arial" w:cs="Arial"/>
      </w:rPr>
      <w:t>zahl Zeichen inkl. Leerzeichen: 3.</w:t>
    </w:r>
    <w:r w:rsidR="00962149">
      <w:rPr>
        <w:rFonts w:ascii="Arial" w:hAnsi="Arial" w:cs="Arial"/>
      </w:rPr>
      <w:t>5</w:t>
    </w:r>
    <w:r w:rsidR="00270124">
      <w:rPr>
        <w:rFonts w:ascii="Arial" w:hAnsi="Arial" w:cs="Arial"/>
      </w:rPr>
      <w:t>43</w:t>
    </w:r>
    <w:r w:rsidR="00B005E4">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3228E"/>
    <w:rsid w:val="000409B8"/>
    <w:rsid w:val="00044D6B"/>
    <w:rsid w:val="000D11A9"/>
    <w:rsid w:val="000E40C2"/>
    <w:rsid w:val="00104E45"/>
    <w:rsid w:val="0012132E"/>
    <w:rsid w:val="00124D4F"/>
    <w:rsid w:val="00192513"/>
    <w:rsid w:val="002047C2"/>
    <w:rsid w:val="00213FBA"/>
    <w:rsid w:val="00233BA3"/>
    <w:rsid w:val="002557D2"/>
    <w:rsid w:val="0025780E"/>
    <w:rsid w:val="00270124"/>
    <w:rsid w:val="002C3AA4"/>
    <w:rsid w:val="002C5FFE"/>
    <w:rsid w:val="002C7DE8"/>
    <w:rsid w:val="002D0C45"/>
    <w:rsid w:val="002E1DB4"/>
    <w:rsid w:val="002F52BB"/>
    <w:rsid w:val="00301DF4"/>
    <w:rsid w:val="00312A92"/>
    <w:rsid w:val="00331246"/>
    <w:rsid w:val="00332EFF"/>
    <w:rsid w:val="00352D5E"/>
    <w:rsid w:val="003544FC"/>
    <w:rsid w:val="003A61BA"/>
    <w:rsid w:val="003B1043"/>
    <w:rsid w:val="003B798F"/>
    <w:rsid w:val="00404D5B"/>
    <w:rsid w:val="00414471"/>
    <w:rsid w:val="00455FFF"/>
    <w:rsid w:val="00471F71"/>
    <w:rsid w:val="00492C13"/>
    <w:rsid w:val="004C6DC0"/>
    <w:rsid w:val="004E4C90"/>
    <w:rsid w:val="00524928"/>
    <w:rsid w:val="00581240"/>
    <w:rsid w:val="005826CB"/>
    <w:rsid w:val="00597C72"/>
    <w:rsid w:val="005C0E29"/>
    <w:rsid w:val="00632CBA"/>
    <w:rsid w:val="00646A60"/>
    <w:rsid w:val="00653B49"/>
    <w:rsid w:val="00661874"/>
    <w:rsid w:val="00667125"/>
    <w:rsid w:val="006717C7"/>
    <w:rsid w:val="00686E68"/>
    <w:rsid w:val="006D6798"/>
    <w:rsid w:val="006F209C"/>
    <w:rsid w:val="00760202"/>
    <w:rsid w:val="00777B7C"/>
    <w:rsid w:val="00784FFC"/>
    <w:rsid w:val="00785BDF"/>
    <w:rsid w:val="00793C2B"/>
    <w:rsid w:val="007B0CEA"/>
    <w:rsid w:val="007B1096"/>
    <w:rsid w:val="007B2EB5"/>
    <w:rsid w:val="007E1B0E"/>
    <w:rsid w:val="007F1052"/>
    <w:rsid w:val="007F133C"/>
    <w:rsid w:val="008237B3"/>
    <w:rsid w:val="00851A40"/>
    <w:rsid w:val="00862290"/>
    <w:rsid w:val="0088476C"/>
    <w:rsid w:val="008A5C2D"/>
    <w:rsid w:val="008D3315"/>
    <w:rsid w:val="008D3655"/>
    <w:rsid w:val="008D5163"/>
    <w:rsid w:val="008E3DCC"/>
    <w:rsid w:val="008E6206"/>
    <w:rsid w:val="008F0CBC"/>
    <w:rsid w:val="008F639C"/>
    <w:rsid w:val="00920B7B"/>
    <w:rsid w:val="009300F2"/>
    <w:rsid w:val="00930DCE"/>
    <w:rsid w:val="0093115A"/>
    <w:rsid w:val="00962149"/>
    <w:rsid w:val="009711EB"/>
    <w:rsid w:val="009A0B57"/>
    <w:rsid w:val="009B16AA"/>
    <w:rsid w:val="009C0AEF"/>
    <w:rsid w:val="009E15D4"/>
    <w:rsid w:val="00A178C8"/>
    <w:rsid w:val="00A17B66"/>
    <w:rsid w:val="00A267CC"/>
    <w:rsid w:val="00A31096"/>
    <w:rsid w:val="00A34ECA"/>
    <w:rsid w:val="00A405B6"/>
    <w:rsid w:val="00A60440"/>
    <w:rsid w:val="00A638E8"/>
    <w:rsid w:val="00AE1F73"/>
    <w:rsid w:val="00AE6323"/>
    <w:rsid w:val="00AE7955"/>
    <w:rsid w:val="00AF45B2"/>
    <w:rsid w:val="00B005E4"/>
    <w:rsid w:val="00B97FFC"/>
    <w:rsid w:val="00BA2475"/>
    <w:rsid w:val="00C174E6"/>
    <w:rsid w:val="00C7283B"/>
    <w:rsid w:val="00C93B06"/>
    <w:rsid w:val="00CA6DEC"/>
    <w:rsid w:val="00CB3C57"/>
    <w:rsid w:val="00CC7B1F"/>
    <w:rsid w:val="00CE124C"/>
    <w:rsid w:val="00D16254"/>
    <w:rsid w:val="00D55DDE"/>
    <w:rsid w:val="00D6296D"/>
    <w:rsid w:val="00D814A6"/>
    <w:rsid w:val="00DD2C7C"/>
    <w:rsid w:val="00DE37EF"/>
    <w:rsid w:val="00DE7A3F"/>
    <w:rsid w:val="00DF7285"/>
    <w:rsid w:val="00E65B1C"/>
    <w:rsid w:val="00E96870"/>
    <w:rsid w:val="00EB325B"/>
    <w:rsid w:val="00EC55F5"/>
    <w:rsid w:val="00EE34AE"/>
    <w:rsid w:val="00F1109D"/>
    <w:rsid w:val="00F20BAF"/>
    <w:rsid w:val="00F27E3F"/>
    <w:rsid w:val="00F473C6"/>
    <w:rsid w:val="00F55005"/>
    <w:rsid w:val="00F64FE7"/>
    <w:rsid w:val="00F652BF"/>
    <w:rsid w:val="00F86CA5"/>
    <w:rsid w:val="00F97DA7"/>
    <w:rsid w:val="00FB5720"/>
    <w:rsid w:val="00FD12FF"/>
    <w:rsid w:val="00FD694D"/>
    <w:rsid w:val="00FE4162"/>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36EB0-0834-4AF9-AAB8-B1F17BF9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4419</Characters>
  <Application>Microsoft Office Word</Application>
  <DocSecurity>0</DocSecurity>
  <Lines>78</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5090</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24</cp:revision>
  <cp:lastPrinted>2006-02-20T13:39:00Z</cp:lastPrinted>
  <dcterms:created xsi:type="dcterms:W3CDTF">2018-10-08T10:12:00Z</dcterms:created>
  <dcterms:modified xsi:type="dcterms:W3CDTF">2018-10-31T14:53:00Z</dcterms:modified>
</cp:coreProperties>
</file>